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0" w:type="auto"/>
        <w:tblLayout w:type="fixed"/>
        <w:tblLook w:val="01E0"/>
      </w:tblPr>
      <w:tblGrid>
        <w:gridCol w:w="1674"/>
        <w:gridCol w:w="5572"/>
      </w:tblGrid>
      <w:tr w:rsidR="00AC1528" w:rsidRPr="00B35573" w:rsidTr="00745D98">
        <w:trPr>
          <w:trHeight w:val="1453"/>
        </w:trPr>
        <w:tc>
          <w:tcPr>
            <w:tcW w:w="1674" w:type="dxa"/>
            <w:shd w:val="clear" w:color="auto" w:fill="auto"/>
          </w:tcPr>
          <w:p w:rsidR="00AC1528" w:rsidRPr="00B35573" w:rsidRDefault="00AC1528" w:rsidP="00AC1528">
            <w:pPr>
              <w:spacing w:before="120" w:after="0"/>
              <w:ind w:left="-158"/>
              <w:jc w:val="center"/>
              <w:rPr>
                <w:rFonts w:ascii="SutonnyCMJ" w:hAnsi="SutonnyCMJ"/>
              </w:rPr>
            </w:pPr>
            <w:r>
              <w:rPr>
                <w:rFonts w:ascii="SutonnyCMJ" w:hAnsi="SutonnyCMJ"/>
                <w:noProof/>
              </w:rPr>
              <w:drawing>
                <wp:inline distT="0" distB="0" distL="0" distR="0">
                  <wp:extent cx="762000" cy="71437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2" w:type="dxa"/>
            <w:shd w:val="clear" w:color="auto" w:fill="auto"/>
          </w:tcPr>
          <w:p w:rsidR="00AC1528" w:rsidRPr="00A766F0" w:rsidRDefault="00AC1528" w:rsidP="00AC1528">
            <w:pPr>
              <w:spacing w:after="0" w:line="240" w:lineRule="auto"/>
              <w:ind w:left="-115" w:right="-115"/>
              <w:jc w:val="center"/>
              <w:rPr>
                <w:rFonts w:ascii="SutonnyMJ" w:hAnsi="SutonnyMJ" w:cs="SutonnyMJ"/>
                <w:sz w:val="68"/>
                <w:szCs w:val="28"/>
              </w:rPr>
            </w:pPr>
            <w:proofErr w:type="spellStart"/>
            <w:r w:rsidRPr="00A766F0">
              <w:rPr>
                <w:rFonts w:ascii="SutonnyMJ" w:hAnsi="SutonnyMJ" w:cs="SutonnyMJ"/>
                <w:sz w:val="68"/>
                <w:szCs w:val="28"/>
              </w:rPr>
              <w:t>RvZxq</w:t>
            </w:r>
            <w:proofErr w:type="spellEnd"/>
            <w:r w:rsidRPr="00A766F0">
              <w:rPr>
                <w:rFonts w:ascii="SutonnyMJ" w:hAnsi="SutonnyMJ" w:cs="SutonnyMJ"/>
                <w:sz w:val="68"/>
                <w:szCs w:val="28"/>
              </w:rPr>
              <w:t xml:space="preserve"> </w:t>
            </w:r>
            <w:proofErr w:type="spellStart"/>
            <w:r w:rsidRPr="00A766F0">
              <w:rPr>
                <w:rFonts w:ascii="SutonnyMJ" w:hAnsi="SutonnyMJ" w:cs="SutonnyMJ"/>
                <w:sz w:val="68"/>
                <w:szCs w:val="28"/>
              </w:rPr>
              <w:t>weÁvb</w:t>
            </w:r>
            <w:proofErr w:type="spellEnd"/>
            <w:r w:rsidRPr="00A766F0">
              <w:rPr>
                <w:rFonts w:ascii="SutonnyMJ" w:hAnsi="SutonnyMJ" w:cs="SutonnyMJ"/>
                <w:sz w:val="68"/>
                <w:szCs w:val="28"/>
              </w:rPr>
              <w:t xml:space="preserve"> I cÖhyw³ </w:t>
            </w:r>
            <w:proofErr w:type="spellStart"/>
            <w:r w:rsidRPr="00A766F0">
              <w:rPr>
                <w:rFonts w:ascii="SutonnyMJ" w:hAnsi="SutonnyMJ" w:cs="SutonnyMJ"/>
                <w:sz w:val="68"/>
                <w:szCs w:val="28"/>
              </w:rPr>
              <w:t>Rv`yNi</w:t>
            </w:r>
            <w:proofErr w:type="spellEnd"/>
          </w:p>
          <w:p w:rsidR="00AC1528" w:rsidRPr="00505F2D" w:rsidRDefault="00AC1528" w:rsidP="00AC1528">
            <w:pPr>
              <w:spacing w:after="0" w:line="240" w:lineRule="auto"/>
              <w:ind w:left="-115" w:right="-115"/>
              <w:jc w:val="center"/>
              <w:rPr>
                <w:rFonts w:ascii="Nikosh" w:hAnsi="Nikosh" w:cs="Nikosh"/>
                <w:sz w:val="36"/>
                <w:szCs w:val="36"/>
              </w:rPr>
            </w:pPr>
            <w:r w:rsidRPr="00505F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আগারগাঁও</w:t>
            </w:r>
            <w:r w:rsidRPr="00505F2D">
              <w:rPr>
                <w:rFonts w:ascii="Nikosh" w:hAnsi="Nikosh" w:cs="Nikosh"/>
                <w:sz w:val="24"/>
                <w:szCs w:val="28"/>
              </w:rPr>
              <w:t>,</w:t>
            </w:r>
            <w:r w:rsidRPr="00505F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শেরেবাংলা</w:t>
            </w:r>
            <w:r w:rsidRPr="00505F2D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505F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</w:t>
            </w:r>
            <w:r w:rsidRPr="00505F2D">
              <w:rPr>
                <w:rFonts w:ascii="Nikosh" w:hAnsi="Nikosh" w:cs="Nikosh"/>
                <w:sz w:val="24"/>
                <w:szCs w:val="28"/>
              </w:rPr>
              <w:t xml:space="preserve">, </w:t>
            </w:r>
            <w:r w:rsidRPr="00505F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505F2D">
              <w:rPr>
                <w:rFonts w:ascii="Nikosh" w:hAnsi="Nikosh" w:cs="Nikosh"/>
                <w:sz w:val="24"/>
                <w:szCs w:val="28"/>
              </w:rPr>
              <w:t>-</w:t>
            </w:r>
            <w:r w:rsidRPr="00505F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১২০৭</w:t>
            </w:r>
          </w:p>
        </w:tc>
      </w:tr>
    </w:tbl>
    <w:p w:rsidR="00AC1528" w:rsidRDefault="00AC1528" w:rsidP="00AC1528">
      <w:pPr>
        <w:spacing w:after="0"/>
        <w:rPr>
          <w:rFonts w:ascii="SutonnyCMJ" w:hAnsi="SutonnyCMJ" w:cs="Times New Roman"/>
          <w:sz w:val="28"/>
          <w:szCs w:val="28"/>
        </w:rPr>
      </w:pPr>
    </w:p>
    <w:p w:rsidR="00AC1528" w:rsidRDefault="00AC1528" w:rsidP="00AC1528">
      <w:pPr>
        <w:spacing w:after="0"/>
        <w:rPr>
          <w:rFonts w:ascii="SutonnyCMJ" w:hAnsi="SutonnyCMJ" w:cs="Times New Roman"/>
          <w:sz w:val="28"/>
          <w:szCs w:val="28"/>
        </w:rPr>
      </w:pPr>
    </w:p>
    <w:p w:rsidR="00AC1528" w:rsidRDefault="00AC1528" w:rsidP="00AC1528">
      <w:pPr>
        <w:spacing w:after="0"/>
        <w:rPr>
          <w:rFonts w:ascii="SutonnyCMJ" w:hAnsi="SutonnyCMJ" w:cs="Times New Roman"/>
          <w:sz w:val="28"/>
          <w:szCs w:val="28"/>
        </w:rPr>
      </w:pPr>
    </w:p>
    <w:p w:rsidR="00AC1528" w:rsidRDefault="00AC1528" w:rsidP="00AC1528">
      <w:pPr>
        <w:spacing w:after="0"/>
        <w:rPr>
          <w:rFonts w:ascii="SutonnyMJ" w:hAnsi="SutonnyMJ" w:cs="Times New Roman"/>
          <w:sz w:val="28"/>
          <w:szCs w:val="28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 xml:space="preserve">: ৩৯.৪০৪.০৯৯.০২.০০.০২০.২০১৫- </w:t>
      </w:r>
      <w:r w:rsidRPr="00AC1528">
        <w:rPr>
          <w:rFonts w:ascii="Nikosh" w:hAnsi="Nikosh" w:cs="Nikosh"/>
          <w:b/>
          <w:bCs/>
          <w:sz w:val="32"/>
          <w:szCs w:val="32"/>
        </w:rPr>
        <w:t>৭৬৯</w:t>
      </w:r>
      <w:r>
        <w:rPr>
          <w:rFonts w:ascii="Nikosh" w:hAnsi="Nikosh" w:cs="Nikosh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>: ০৮/০১/২০১৬</w:t>
      </w: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</w:rPr>
      </w:pPr>
    </w:p>
    <w:p w:rsidR="00AC1528" w:rsidRDefault="00AC1528" w:rsidP="00AC1528">
      <w:pPr>
        <w:spacing w:after="0"/>
        <w:ind w:left="810" w:hanging="90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</w:t>
      </w:r>
      <w:proofErr w:type="spellEnd"/>
      <w:r>
        <w:rPr>
          <w:rFonts w:ascii="Nikosh" w:hAnsi="Nikosh" w:cs="Nikosh"/>
          <w:sz w:val="28"/>
          <w:szCs w:val="28"/>
        </w:rPr>
        <w:t xml:space="preserve">: </w:t>
      </w: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বিজ্ঞান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প্রযুক্তি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জাদুঘরের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ইনোভেশন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টিমের</w:t>
      </w:r>
      <w:proofErr w:type="spellEnd"/>
      <w:r>
        <w:rPr>
          <w:rFonts w:ascii="Nikosh" w:hAnsi="Nikosh" w:cs="Nikosh"/>
          <w:sz w:val="28"/>
          <w:szCs w:val="28"/>
        </w:rPr>
        <w:t xml:space="preserve"> ২০১৬ </w:t>
      </w:r>
      <w:proofErr w:type="spellStart"/>
      <w:r>
        <w:rPr>
          <w:rFonts w:ascii="Nikosh" w:hAnsi="Nikosh" w:cs="Nikosh"/>
          <w:sz w:val="28"/>
          <w:szCs w:val="28"/>
        </w:rPr>
        <w:t>সালের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বার্ষিক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ও ২০১৭ </w:t>
      </w:r>
      <w:proofErr w:type="spellStart"/>
      <w:r>
        <w:rPr>
          <w:rFonts w:ascii="Nikosh" w:hAnsi="Nikosh" w:cs="Nikosh"/>
          <w:sz w:val="28"/>
          <w:szCs w:val="28"/>
        </w:rPr>
        <w:t>সালের</w:t>
      </w:r>
      <w:proofErr w:type="spellEnd"/>
      <w:r>
        <w:rPr>
          <w:rFonts w:ascii="Nikosh" w:hAnsi="Nikosh" w:cs="Nikosh"/>
          <w:sz w:val="28"/>
          <w:szCs w:val="28"/>
        </w:rPr>
        <w:t xml:space="preserve"> ক</w:t>
      </w:r>
      <w:r>
        <w:rPr>
          <w:rFonts w:ascii="Nikosh" w:hAnsi="Nikosh" w:cs="Nikosh" w:hint="cs"/>
          <w:sz w:val="28"/>
          <w:szCs w:val="28"/>
          <w:cs/>
          <w:lang w:bidi="bn-BD"/>
        </w:rPr>
        <w:t>র্ম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পরিকল্পনা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প্রেরণ</w:t>
      </w:r>
      <w:proofErr w:type="spellEnd"/>
    </w:p>
    <w:p w:rsidR="00AC1528" w:rsidRDefault="00AC1528" w:rsidP="00AC1528">
      <w:pPr>
        <w:spacing w:after="0"/>
        <w:ind w:left="810" w:hanging="90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সূত্র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: </w:t>
      </w:r>
      <w:proofErr w:type="gramStart"/>
      <w:r>
        <w:rPr>
          <w:rFonts w:ascii="Nikosh" w:hAnsi="Nikosh" w:cs="Nikosh"/>
          <w:sz w:val="28"/>
          <w:szCs w:val="28"/>
          <w:lang w:bidi="bn-BD"/>
        </w:rPr>
        <w:t xml:space="preserve">৩৯.০০.০০০০.০২৪.০৫.০০১.১৬.০১ 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ত</w:t>
      </w:r>
      <w:proofErr w:type="gramEnd"/>
      <w:r>
        <w:rPr>
          <w:rFonts w:ascii="Nikosh" w:hAnsi="Nikosh" w:cs="Nikosh"/>
          <w:sz w:val="28"/>
          <w:szCs w:val="28"/>
          <w:lang w:bidi="bn-BD"/>
        </w:rPr>
        <w:t>ারিখ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: ১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জানুয়ারি</w:t>
      </w:r>
      <w:proofErr w:type="spellEnd"/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BD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BD"/>
        </w:rPr>
      </w:pPr>
    </w:p>
    <w:p w:rsidR="00AC1528" w:rsidRDefault="00AC1528" w:rsidP="00AC1528">
      <w:pPr>
        <w:spacing w:after="0"/>
        <w:ind w:firstLine="720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উপ</w:t>
      </w:r>
      <w:proofErr w:type="spellEnd"/>
      <w:r>
        <w:rPr>
          <w:rFonts w:ascii="Nikosh" w:hAnsi="Nikosh" w:cs="Nikosh" w:hint="cs"/>
          <w:sz w:val="28"/>
          <w:szCs w:val="28"/>
          <w:cs/>
          <w:lang w:bidi="bn-BD"/>
        </w:rPr>
        <w:t>র্যু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ক্ত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বিষয়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সূত্রের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প্রেক্ষিতে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জাতীয়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বিজ্ঞান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প্রযুক্তি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জাদুঘরের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২০১৬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সালের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বার্ষিক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ও ২০১৭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সালের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ক</w:t>
      </w:r>
      <w:r>
        <w:rPr>
          <w:rFonts w:ascii="Nikosh" w:hAnsi="Nikosh" w:cs="Nikosh" w:hint="cs"/>
          <w:sz w:val="28"/>
          <w:szCs w:val="28"/>
          <w:cs/>
          <w:lang w:bidi="bn-BD"/>
        </w:rPr>
        <w:t>র্ম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পরিকল্পনা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সদয়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কার্যার্থে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এই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সাথে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প্রেরণ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করা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হলো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।</w:t>
      </w:r>
    </w:p>
    <w:p w:rsidR="00AC1528" w:rsidRDefault="00AC1528" w:rsidP="00AC1528">
      <w:pPr>
        <w:spacing w:after="0"/>
        <w:ind w:firstLine="720"/>
        <w:rPr>
          <w:rFonts w:ascii="Nikosh" w:hAnsi="Nikosh" w:cs="Nikosh"/>
          <w:sz w:val="28"/>
          <w:szCs w:val="28"/>
          <w:lang w:bidi="bn-BD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sz w:val="28"/>
          <w:szCs w:val="28"/>
          <w:lang w:bidi="bn-BD"/>
        </w:rPr>
        <w:t>সংযুক্তি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: ব</w:t>
      </w:r>
      <w:r>
        <w:rPr>
          <w:rFonts w:ascii="Nikosh" w:hAnsi="Nikosh" w:cs="Nikosh" w:hint="cs"/>
          <w:sz w:val="28"/>
          <w:szCs w:val="28"/>
          <w:cs/>
          <w:lang w:bidi="bn-BD"/>
        </w:rPr>
        <w:t>র্ণ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নামতে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>।</w:t>
      </w: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 xml:space="preserve">                                                                                                       /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স্বাক্ষরিত</w:t>
      </w:r>
      <w:proofErr w:type="spellEnd"/>
    </w:p>
    <w:p w:rsidR="00AC1528" w:rsidRPr="007744A9" w:rsidRDefault="00AC1528" w:rsidP="00AC1528">
      <w:pPr>
        <w:spacing w:after="0" w:line="0" w:lineRule="atLeast"/>
        <w:ind w:left="5400"/>
        <w:jc w:val="center"/>
        <w:rPr>
          <w:rFonts w:ascii="SutonnyMJ" w:hAnsi="SutonnyMJ"/>
          <w:sz w:val="26"/>
          <w:szCs w:val="26"/>
        </w:rPr>
      </w:pPr>
      <w:r w:rsidRPr="007744A9">
        <w:rPr>
          <w:rFonts w:ascii="SutonnyMJ" w:hAnsi="SutonnyMJ"/>
          <w:sz w:val="26"/>
          <w:szCs w:val="26"/>
        </w:rPr>
        <w:t xml:space="preserve">         (¯^</w:t>
      </w:r>
      <w:proofErr w:type="spellStart"/>
      <w:r w:rsidRPr="007744A9">
        <w:rPr>
          <w:rFonts w:ascii="SutonnyMJ" w:hAnsi="SutonnyMJ"/>
          <w:sz w:val="26"/>
          <w:szCs w:val="26"/>
        </w:rPr>
        <w:t>cb</w:t>
      </w:r>
      <w:proofErr w:type="spellEnd"/>
      <w:r w:rsidRPr="007744A9">
        <w:rPr>
          <w:rFonts w:ascii="SutonnyMJ" w:hAnsi="SutonnyMJ"/>
          <w:sz w:val="26"/>
          <w:szCs w:val="26"/>
        </w:rPr>
        <w:t xml:space="preserve"> </w:t>
      </w:r>
      <w:proofErr w:type="spellStart"/>
      <w:r w:rsidRPr="007744A9">
        <w:rPr>
          <w:rFonts w:ascii="SutonnyMJ" w:hAnsi="SutonnyMJ"/>
          <w:sz w:val="26"/>
          <w:szCs w:val="26"/>
        </w:rPr>
        <w:t>Kzgvi</w:t>
      </w:r>
      <w:proofErr w:type="spellEnd"/>
      <w:r w:rsidRPr="007744A9">
        <w:rPr>
          <w:rFonts w:ascii="SutonnyMJ" w:hAnsi="SutonnyMJ"/>
          <w:sz w:val="26"/>
          <w:szCs w:val="26"/>
        </w:rPr>
        <w:t xml:space="preserve"> </w:t>
      </w:r>
      <w:proofErr w:type="spellStart"/>
      <w:r w:rsidRPr="007744A9">
        <w:rPr>
          <w:rFonts w:ascii="SutonnyMJ" w:hAnsi="SutonnyMJ"/>
          <w:sz w:val="26"/>
          <w:szCs w:val="26"/>
        </w:rPr>
        <w:t>ivq</w:t>
      </w:r>
      <w:proofErr w:type="spellEnd"/>
      <w:r w:rsidRPr="007744A9">
        <w:rPr>
          <w:rFonts w:ascii="SutonnyMJ" w:hAnsi="SutonnyMJ"/>
          <w:sz w:val="26"/>
          <w:szCs w:val="26"/>
        </w:rPr>
        <w:t>)</w:t>
      </w:r>
    </w:p>
    <w:p w:rsidR="00AC1528" w:rsidRPr="007744A9" w:rsidRDefault="00AC1528" w:rsidP="00AC1528">
      <w:pPr>
        <w:spacing w:after="0" w:line="0" w:lineRule="atLeast"/>
        <w:ind w:left="5400"/>
        <w:jc w:val="center"/>
        <w:rPr>
          <w:rFonts w:ascii="SutonnyMJ" w:hAnsi="SutonnyMJ"/>
          <w:sz w:val="26"/>
          <w:szCs w:val="26"/>
        </w:rPr>
      </w:pPr>
      <w:r w:rsidRPr="007744A9">
        <w:rPr>
          <w:rFonts w:ascii="SutonnyMJ" w:hAnsi="SutonnyMJ"/>
          <w:sz w:val="26"/>
          <w:szCs w:val="26"/>
        </w:rPr>
        <w:t xml:space="preserve">        </w:t>
      </w:r>
      <w:proofErr w:type="spellStart"/>
      <w:proofErr w:type="gramStart"/>
      <w:r w:rsidRPr="007744A9">
        <w:rPr>
          <w:rFonts w:ascii="SutonnyMJ" w:hAnsi="SutonnyMJ"/>
          <w:sz w:val="26"/>
          <w:szCs w:val="26"/>
        </w:rPr>
        <w:t>gnvcwiPvjK</w:t>
      </w:r>
      <w:proofErr w:type="spellEnd"/>
      <w:proofErr w:type="gramEnd"/>
    </w:p>
    <w:p w:rsidR="00AC1528" w:rsidRPr="007744A9" w:rsidRDefault="00AC1528" w:rsidP="00AC1528">
      <w:pPr>
        <w:spacing w:after="0" w:line="0" w:lineRule="atLeast"/>
        <w:ind w:left="5400"/>
        <w:jc w:val="center"/>
        <w:rPr>
          <w:rFonts w:ascii="SutonnyMJ" w:hAnsi="SutonnyMJ"/>
          <w:sz w:val="26"/>
          <w:szCs w:val="26"/>
        </w:rPr>
      </w:pPr>
      <w:r w:rsidRPr="007744A9">
        <w:rPr>
          <w:rFonts w:ascii="SutonnyMJ" w:hAnsi="SutonnyMJ"/>
          <w:sz w:val="26"/>
          <w:szCs w:val="26"/>
        </w:rPr>
        <w:t xml:space="preserve">    ‡</w:t>
      </w:r>
      <w:proofErr w:type="spellStart"/>
      <w:proofErr w:type="gramStart"/>
      <w:r w:rsidRPr="007744A9">
        <w:rPr>
          <w:rFonts w:ascii="SutonnyMJ" w:hAnsi="SutonnyMJ"/>
          <w:sz w:val="26"/>
          <w:szCs w:val="26"/>
        </w:rPr>
        <w:t>dvb</w:t>
      </w:r>
      <w:proofErr w:type="spellEnd"/>
      <w:r w:rsidRPr="007744A9">
        <w:rPr>
          <w:rFonts w:ascii="SutonnyMJ" w:hAnsi="SutonnyMJ"/>
          <w:sz w:val="26"/>
          <w:szCs w:val="26"/>
        </w:rPr>
        <w:t xml:space="preserve"> :</w:t>
      </w:r>
      <w:proofErr w:type="gramEnd"/>
      <w:r w:rsidRPr="007744A9">
        <w:rPr>
          <w:rFonts w:ascii="SutonnyMJ" w:hAnsi="SutonnyMJ"/>
          <w:sz w:val="26"/>
          <w:szCs w:val="26"/>
        </w:rPr>
        <w:t xml:space="preserve"> 9112084  </w:t>
      </w:r>
      <w:proofErr w:type="spellStart"/>
      <w:r w:rsidRPr="007744A9">
        <w:rPr>
          <w:rFonts w:ascii="SutonnyMJ" w:hAnsi="SutonnyMJ"/>
          <w:sz w:val="26"/>
          <w:szCs w:val="26"/>
        </w:rPr>
        <w:t>d¨v</w:t>
      </w:r>
      <w:proofErr w:type="spellEnd"/>
      <w:r w:rsidRPr="007744A9">
        <w:rPr>
          <w:rFonts w:ascii="SutonnyMJ" w:hAnsi="SutonnyMJ"/>
          <w:sz w:val="26"/>
          <w:szCs w:val="26"/>
        </w:rPr>
        <w:t>· : 9114831</w:t>
      </w:r>
    </w:p>
    <w:p w:rsidR="00AC1528" w:rsidRPr="00183D82" w:rsidRDefault="00AC1528" w:rsidP="00AC1528">
      <w:pPr>
        <w:spacing w:after="0" w:line="0" w:lineRule="atLeast"/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82">
        <w:rPr>
          <w:rFonts w:ascii="Times New Roman" w:hAnsi="Times New Roman" w:cs="Times New Roman"/>
          <w:b/>
          <w:bCs/>
          <w:sz w:val="24"/>
          <w:szCs w:val="24"/>
        </w:rPr>
        <w:t xml:space="preserve">      e-mail:infonmst@gmail.com</w:t>
      </w:r>
    </w:p>
    <w:p w:rsidR="00AC1528" w:rsidRDefault="00AC1528" w:rsidP="00AC1528">
      <w:pPr>
        <w:spacing w:after="0"/>
        <w:rPr>
          <w:rFonts w:ascii="SutonnyMJ" w:hAnsi="SutonnyMJ"/>
          <w:sz w:val="20"/>
          <w:szCs w:val="20"/>
        </w:rPr>
      </w:pPr>
    </w:p>
    <w:p w:rsidR="00AC1528" w:rsidRDefault="00AC1528" w:rsidP="00AC1528">
      <w:pPr>
        <w:spacing w:after="0"/>
        <w:rPr>
          <w:rFonts w:ascii="SutonnyMJ" w:hAnsi="SutonnyMJ"/>
          <w:sz w:val="20"/>
          <w:szCs w:val="20"/>
        </w:rPr>
      </w:pPr>
    </w:p>
    <w:p w:rsidR="00AC1528" w:rsidRDefault="00AC1528" w:rsidP="00AC1528">
      <w:pPr>
        <w:spacing w:after="0"/>
        <w:rPr>
          <w:rFonts w:ascii="SutonnyMJ" w:hAnsi="SutonnyMJ"/>
          <w:sz w:val="20"/>
          <w:szCs w:val="20"/>
        </w:rPr>
      </w:pPr>
    </w:p>
    <w:p w:rsidR="00AC1528" w:rsidRPr="00183D82" w:rsidRDefault="00AC1528" w:rsidP="00AC1528">
      <w:pPr>
        <w:spacing w:after="0"/>
        <w:rPr>
          <w:rFonts w:ascii="Nikosh" w:hAnsi="Nikosh" w:cs="Nikosh"/>
          <w:sz w:val="28"/>
          <w:szCs w:val="28"/>
        </w:rPr>
      </w:pPr>
      <w:r w:rsidRPr="00183D82">
        <w:rPr>
          <w:rFonts w:ascii="Nikosh" w:hAnsi="Nikosh" w:cs="Nikosh"/>
          <w:sz w:val="28"/>
          <w:szCs w:val="28"/>
          <w:cs/>
          <w:lang w:bidi="bn-IN"/>
        </w:rPr>
        <w:t>সচিব</w:t>
      </w:r>
    </w:p>
    <w:p w:rsidR="00AC1528" w:rsidRPr="00183D82" w:rsidRDefault="00AC1528" w:rsidP="00AC1528">
      <w:pPr>
        <w:spacing w:after="0"/>
        <w:rPr>
          <w:rFonts w:ascii="Nikosh" w:hAnsi="Nikosh" w:cs="Nikosh"/>
          <w:sz w:val="28"/>
          <w:szCs w:val="28"/>
        </w:rPr>
      </w:pPr>
      <w:r w:rsidRPr="00183D82">
        <w:rPr>
          <w:rFonts w:ascii="Nikosh" w:hAnsi="Nikosh" w:cs="Nikosh"/>
          <w:sz w:val="28"/>
          <w:szCs w:val="28"/>
          <w:cs/>
          <w:lang w:bidi="bn-IN"/>
        </w:rPr>
        <w:t>বিজ্ঞান</w:t>
      </w:r>
      <w:r w:rsidRPr="00183D82">
        <w:rPr>
          <w:rFonts w:ascii="Nikosh" w:hAnsi="Nikosh" w:cs="Nikosh"/>
          <w:sz w:val="28"/>
          <w:szCs w:val="28"/>
        </w:rPr>
        <w:t xml:space="preserve"> </w:t>
      </w:r>
      <w:r w:rsidRPr="00183D82">
        <w:rPr>
          <w:rFonts w:ascii="Nikosh" w:hAnsi="Nikosh" w:cs="Nikosh"/>
          <w:sz w:val="28"/>
          <w:szCs w:val="28"/>
          <w:cs/>
          <w:lang w:bidi="bn-IN"/>
        </w:rPr>
        <w:t>ও</w:t>
      </w:r>
      <w:r w:rsidRPr="00183D82">
        <w:rPr>
          <w:rFonts w:ascii="Nikosh" w:hAnsi="Nikosh" w:cs="Nikosh"/>
          <w:sz w:val="28"/>
          <w:szCs w:val="28"/>
        </w:rPr>
        <w:t xml:space="preserve"> </w:t>
      </w:r>
      <w:r w:rsidRPr="00183D82">
        <w:rPr>
          <w:rFonts w:ascii="Nikosh" w:hAnsi="Nikosh" w:cs="Nikosh"/>
          <w:sz w:val="28"/>
          <w:szCs w:val="28"/>
          <w:cs/>
          <w:lang w:bidi="bn-IN"/>
        </w:rPr>
        <w:t>প্রযুক্তি</w:t>
      </w:r>
      <w:r w:rsidRPr="00183D82">
        <w:rPr>
          <w:rFonts w:ascii="Nikosh" w:hAnsi="Nikosh" w:cs="Nikosh"/>
          <w:sz w:val="28"/>
          <w:szCs w:val="28"/>
        </w:rPr>
        <w:t xml:space="preserve"> </w:t>
      </w:r>
      <w:r w:rsidRPr="00183D82">
        <w:rPr>
          <w:rFonts w:ascii="Nikosh" w:hAnsi="Nikosh" w:cs="Nikosh"/>
          <w:sz w:val="28"/>
          <w:szCs w:val="28"/>
          <w:cs/>
          <w:lang w:bidi="bn-IN"/>
        </w:rPr>
        <w:t>সচিবালয়</w:t>
      </w: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  <w:r w:rsidRPr="00183D82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সচিবালয়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ঢাকা</w:t>
      </w:r>
      <w:proofErr w:type="spellEnd"/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C1528" w:rsidRDefault="00AC1528" w:rsidP="00AC1528">
      <w:pPr>
        <w:spacing w:after="0"/>
        <w:jc w:val="center"/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</w:pPr>
      <w:r w:rsidRPr="001076D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জাতীয় বিজ্ঞান ও প্রযুক্তি জাদুঘরের ‘‘ইনোভেশন টিম’’ এর </w:t>
      </w:r>
      <w:r>
        <w:rPr>
          <w:rFonts w:ascii="Nikosh" w:eastAsia="Nikosh" w:hAnsi="Nikosh" w:cs="Nikosh" w:hint="cs"/>
          <w:b/>
          <w:bCs/>
          <w:sz w:val="26"/>
          <w:szCs w:val="26"/>
          <w:cs/>
          <w:lang w:bidi="bn-IN"/>
        </w:rPr>
        <w:t xml:space="preserve">আওতায় </w:t>
      </w: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২০১৬ সালে</w:t>
      </w:r>
      <w:r>
        <w:rPr>
          <w:rFonts w:ascii="Nikosh" w:eastAsia="Nikosh" w:hAnsi="Nikosh" w:cs="Nikosh" w:hint="cs"/>
          <w:b/>
          <w:bCs/>
          <w:sz w:val="26"/>
          <w:szCs w:val="26"/>
          <w:cs/>
          <w:lang w:bidi="bn-IN"/>
        </w:rPr>
        <w:t xml:space="preserve"> সম্পাদিত কার্যাবলী</w:t>
      </w:r>
      <w:r w:rsidRPr="001076D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:</w:t>
      </w:r>
    </w:p>
    <w:p w:rsidR="00AC1528" w:rsidRDefault="00AC1528" w:rsidP="00AC1528">
      <w:pPr>
        <w:spacing w:before="120" w:after="0"/>
        <w:ind w:firstLine="547"/>
        <w:jc w:val="center"/>
        <w:rPr>
          <w:lang w:bidi="bn-IN"/>
        </w:rPr>
      </w:pPr>
      <w:r>
        <w:rPr>
          <w:rFonts w:ascii="Nikosh" w:eastAsia="Nikosh" w:hAnsi="Nikosh" w:cs="Nikosh"/>
          <w:cs/>
          <w:lang w:bidi="bn-BD"/>
        </w:rPr>
        <w:t>জাতীয় বিজ্ঞান ও প্রযুক্তি জাদুঘরে  ইনোভেশন টিমের আওতায় বিগত</w:t>
      </w:r>
      <w:r>
        <w:rPr>
          <w:rFonts w:ascii="Nikosh" w:eastAsia="Nikosh" w:hAnsi="Nikosh" w:cs="Nikosh" w:hint="cs"/>
          <w:cs/>
          <w:lang w:bidi="bn-IN"/>
        </w:rPr>
        <w:t xml:space="preserve"> ২০১৬</w:t>
      </w:r>
      <w:r>
        <w:rPr>
          <w:rFonts w:ascii="Nikosh" w:eastAsia="Nikosh" w:hAnsi="Nikosh" w:cs="Nikosh"/>
          <w:cs/>
          <w:lang w:bidi="bn-BD"/>
        </w:rPr>
        <w:t xml:space="preserve"> সময়ে নিম্নবর্ণিত কার্যাদি সম্পাদন করা হয়</w:t>
      </w:r>
      <w:r>
        <w:rPr>
          <w:rFonts w:ascii="Nikosh" w:eastAsia="Nikosh" w:hAnsi="Nikosh" w:cs="Nikosh" w:hint="cs"/>
          <w:cs/>
          <w:lang w:bidi="bn-IN"/>
        </w:rPr>
        <w:t>ঃ</w:t>
      </w:r>
    </w:p>
    <w:p w:rsidR="00AC1528" w:rsidRPr="001076D3" w:rsidRDefault="00AC1528" w:rsidP="00AC1528">
      <w:pPr>
        <w:spacing w:after="0"/>
        <w:jc w:val="both"/>
        <w:rPr>
          <w:b/>
          <w:bCs/>
          <w:sz w:val="26"/>
          <w:szCs w:val="26"/>
          <w:lang w:bidi="bn-IN"/>
        </w:rPr>
      </w:pPr>
    </w:p>
    <w:p w:rsidR="00AC1528" w:rsidRPr="006D286A" w:rsidRDefault="00AC1528" w:rsidP="00AC1528">
      <w:pPr>
        <w:spacing w:after="0"/>
        <w:jc w:val="both"/>
        <w:rPr>
          <w:rFonts w:cs="Vrinda"/>
          <w:szCs w:val="30"/>
          <w:cs/>
          <w:lang w:bidi="bn-IN"/>
        </w:rPr>
      </w:pPr>
      <w:r>
        <w:rPr>
          <w:rFonts w:cs="Vrinda" w:hint="cs"/>
          <w:szCs w:val="30"/>
          <w:cs/>
          <w:lang w:bidi="bn-IN"/>
        </w:rPr>
        <w:t xml:space="preserve"> 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১।</w:t>
      </w:r>
      <w:r>
        <w:rPr>
          <w:rFonts w:ascii="Nikosh" w:eastAsia="Nikosh" w:hAnsi="Nikosh" w:cs="Nikosh"/>
          <w:cs/>
          <w:lang w:bidi="bn-BD"/>
        </w:rPr>
        <w:tab/>
        <w:t>ইনোভেশন টিমকে গতিশীল করার লক্ষ্যে নতুন নিয়োগকৃত কর্মকর্তাদের সমন্বয়ে কমিটি গঠন</w:t>
      </w:r>
      <w:r>
        <w:rPr>
          <w:rFonts w:ascii="Nikosh" w:eastAsia="Nikosh" w:hAnsi="Nikosh" w:cs="Nikosh" w:hint="cs"/>
          <w:cs/>
          <w:lang w:bidi="bn-IN"/>
        </w:rPr>
        <w:t xml:space="preserve"> করা হয়েছে</w:t>
      </w:r>
      <w:r>
        <w:rPr>
          <w:rFonts w:ascii="Nikosh" w:eastAsia="Nikosh" w:hAnsi="Nikosh" w:cs="Nikosh"/>
          <w:cs/>
          <w:lang w:bidi="hi-IN"/>
        </w:rPr>
        <w:t xml:space="preserve">। 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২।</w:t>
      </w:r>
      <w:r>
        <w:rPr>
          <w:rFonts w:ascii="Nikosh" w:eastAsia="Nikosh" w:hAnsi="Nikosh" w:cs="Nikosh"/>
          <w:cs/>
          <w:lang w:bidi="bn-BD"/>
        </w:rPr>
        <w:tab/>
        <w:t xml:space="preserve">প্রতি মাসের </w:t>
      </w:r>
      <w:r>
        <w:rPr>
          <w:rFonts w:ascii="Nikosh" w:eastAsia="Nikosh" w:hAnsi="Nikosh" w:cs="Nikosh" w:hint="cs"/>
          <w:cs/>
          <w:lang w:bidi="bn-IN"/>
        </w:rPr>
        <w:t>১০</w:t>
      </w:r>
      <w:r>
        <w:rPr>
          <w:rFonts w:ascii="Nikosh" w:eastAsia="Nikosh" w:hAnsi="Nikosh" w:cs="Nikosh"/>
          <w:cs/>
          <w:lang w:bidi="bn-BD"/>
        </w:rPr>
        <w:t xml:space="preserve"> তারিখের মধ্যে ইনোভেশন টিমের মাসিক সভা আয়োজন করা</w:t>
      </w:r>
      <w:r>
        <w:rPr>
          <w:rFonts w:ascii="Nikosh" w:eastAsia="Nikosh" w:hAnsi="Nikosh" w:cs="Nikosh" w:hint="cs"/>
          <w:cs/>
          <w:lang w:bidi="bn-IN"/>
        </w:rPr>
        <w:t xml:space="preserve"> হয়েছে</w:t>
      </w:r>
      <w:r>
        <w:rPr>
          <w:rFonts w:ascii="Nikosh" w:eastAsia="Nikosh" w:hAnsi="Nikosh" w:cs="Nikosh"/>
          <w:cs/>
          <w:lang w:bidi="hi-IN"/>
        </w:rPr>
        <w:t>।</w:t>
      </w:r>
    </w:p>
    <w:p w:rsidR="00AC1528" w:rsidRDefault="00AC1528" w:rsidP="00AC1528">
      <w:pPr>
        <w:spacing w:after="0" w:line="360" w:lineRule="auto"/>
        <w:jc w:val="both"/>
        <w:rPr>
          <w:cs/>
          <w:lang w:bidi="bn-IN"/>
        </w:rPr>
      </w:pPr>
      <w:r>
        <w:rPr>
          <w:rFonts w:ascii="Nikosh" w:eastAsia="Nikosh" w:hAnsi="Nikosh" w:cs="Nikosh"/>
          <w:cs/>
          <w:lang w:bidi="bn-BD"/>
        </w:rPr>
        <w:t>৩।</w:t>
      </w:r>
      <w:r>
        <w:rPr>
          <w:rFonts w:ascii="Nikosh" w:eastAsia="Nikosh" w:hAnsi="Nikosh" w:cs="Nikosh"/>
          <w:cs/>
          <w:lang w:bidi="bn-BD"/>
        </w:rPr>
        <w:tab/>
        <w:t>দক্ষ জনবল তৈরির জন্যঃ</w:t>
      </w:r>
    </w:p>
    <w:p w:rsidR="00AC1528" w:rsidRDefault="00AC1528" w:rsidP="00AC1528">
      <w:pPr>
        <w:spacing w:after="0" w:line="360" w:lineRule="auto"/>
        <w:ind w:firstLine="720"/>
        <w:jc w:val="both"/>
      </w:pPr>
      <w:r>
        <w:rPr>
          <w:rFonts w:ascii="Nikosh" w:eastAsia="Nikosh" w:hAnsi="Nikosh" w:cs="Nikosh"/>
          <w:cs/>
          <w:lang w:bidi="bn-BD"/>
        </w:rPr>
        <w:t xml:space="preserve">ক) </w:t>
      </w:r>
      <w:r>
        <w:rPr>
          <w:rFonts w:ascii="Nikosh" w:eastAsia="Nikosh" w:hAnsi="Nikosh" w:cs="Nikosh" w:hint="cs"/>
          <w:cs/>
          <w:lang w:bidi="bn-IN"/>
        </w:rPr>
        <w:t>২০১৬ সালে</w:t>
      </w:r>
      <w:r>
        <w:rPr>
          <w:rFonts w:ascii="Nikosh" w:eastAsia="Nikosh" w:hAnsi="Nikosh" w:cs="Nikosh"/>
          <w:cs/>
          <w:lang w:bidi="bn-BD"/>
        </w:rPr>
        <w:t xml:space="preserve"> </w:t>
      </w:r>
      <w:r>
        <w:rPr>
          <w:rFonts w:ascii="Nikosh" w:eastAsia="Nikosh" w:hAnsi="Nikosh" w:cs="Nikosh" w:hint="cs"/>
          <w:cs/>
          <w:lang w:bidi="bn-IN"/>
        </w:rPr>
        <w:t>৩৬</w:t>
      </w:r>
      <w:r>
        <w:rPr>
          <w:rFonts w:ascii="Nikosh" w:eastAsia="Nikosh" w:hAnsi="Nikosh" w:cs="Nikosh"/>
          <w:cs/>
          <w:lang w:bidi="bn-BD"/>
        </w:rPr>
        <w:t xml:space="preserve"> ঘন্টার ইন হাউজ প্রশিক্ষণের ব্যবস্থা করা</w:t>
      </w:r>
      <w:r>
        <w:rPr>
          <w:rFonts w:ascii="Nikosh" w:eastAsia="Nikosh" w:hAnsi="Nikosh" w:cs="Nikosh" w:hint="cs"/>
          <w:cs/>
          <w:lang w:bidi="bn-IN"/>
        </w:rPr>
        <w:t xml:space="preserve">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firstLine="720"/>
        <w:jc w:val="both"/>
      </w:pPr>
      <w:r>
        <w:rPr>
          <w:rFonts w:ascii="Nikosh" w:eastAsia="Nikosh" w:hAnsi="Nikosh" w:cs="Nikosh"/>
          <w:cs/>
          <w:lang w:bidi="bn-BD"/>
        </w:rPr>
        <w:t>খ)</w:t>
      </w:r>
      <w:r>
        <w:rPr>
          <w:rFonts w:ascii="Nikosh" w:eastAsia="Nikosh" w:hAnsi="Nikosh" w:cs="Nikosh" w:hint="cs"/>
          <w:cs/>
          <w:lang w:bidi="bn-IN"/>
        </w:rPr>
        <w:t xml:space="preserve"> </w:t>
      </w:r>
      <w:r>
        <w:rPr>
          <w:rFonts w:ascii="Nikosh" w:eastAsia="Nikosh" w:hAnsi="Nikosh" w:cs="Nikosh"/>
          <w:cs/>
          <w:lang w:bidi="bn-BD"/>
        </w:rPr>
        <w:t>প্রশিক্ষণ প্রদানকারী প্রতিষ্ঠান বিসিসি</w:t>
      </w:r>
      <w:r>
        <w:rPr>
          <w:rFonts w:ascii="Nikosh" w:eastAsia="Nikosh" w:hAnsi="Nikosh" w:cs="Nikosh" w:hint="cs"/>
          <w:cs/>
          <w:lang w:bidi="bn-IN"/>
        </w:rPr>
        <w:t xml:space="preserve">, এন এ পি ডি, আর পি এ টি সি, সি পি টি ইউ </w:t>
      </w:r>
      <w:r>
        <w:rPr>
          <w:rFonts w:ascii="Nikosh" w:eastAsia="Nikosh" w:hAnsi="Nikosh" w:cs="Nikosh"/>
          <w:cs/>
          <w:lang w:bidi="bn-IN"/>
        </w:rPr>
        <w:t>–</w:t>
      </w:r>
      <w:r>
        <w:rPr>
          <w:rFonts w:ascii="Nikosh" w:eastAsia="Nikosh" w:hAnsi="Nikosh" w:cs="Nikosh" w:hint="cs"/>
          <w:cs/>
          <w:lang w:bidi="bn-IN"/>
        </w:rPr>
        <w:t>তে ১১</w:t>
      </w:r>
      <w:r>
        <w:rPr>
          <w:rFonts w:ascii="Nikosh" w:eastAsia="Nikosh" w:hAnsi="Nikosh" w:cs="Nikosh"/>
          <w:cs/>
          <w:lang w:bidi="bn-BD"/>
        </w:rPr>
        <w:t xml:space="preserve"> জন কর্মচারী</w:t>
      </w:r>
      <w:r>
        <w:rPr>
          <w:rFonts w:ascii="Nikosh" w:eastAsia="Nikosh" w:hAnsi="Nikosh" w:cs="Nikosh" w:hint="cs"/>
          <w:cs/>
          <w:lang w:bidi="bn-IN"/>
        </w:rPr>
        <w:t>র</w:t>
      </w:r>
      <w:r>
        <w:rPr>
          <w:rFonts w:ascii="Nikosh" w:eastAsia="Nikosh" w:hAnsi="Nikosh" w:cs="Nikosh"/>
          <w:cs/>
          <w:lang w:bidi="bn-BD"/>
        </w:rPr>
        <w:t xml:space="preserve"> প্রশিক্ষণ</w:t>
      </w:r>
      <w:r>
        <w:rPr>
          <w:rFonts w:ascii="Nikosh" w:eastAsia="Nikosh" w:hAnsi="Nikosh" w:cs="Nikosh" w:hint="cs"/>
          <w:cs/>
          <w:lang w:bidi="bn-IN"/>
        </w:rPr>
        <w:t xml:space="preserve"> সম্পন্ন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firstLine="720"/>
        <w:jc w:val="both"/>
      </w:pPr>
      <w:r>
        <w:rPr>
          <w:rFonts w:ascii="Nikosh" w:eastAsia="Nikosh" w:hAnsi="Nikosh" w:cs="Nikosh"/>
          <w:cs/>
          <w:lang w:bidi="bn-BD"/>
        </w:rPr>
        <w:t>গ) ওয়েব পোর্টাল</w:t>
      </w:r>
      <w:r>
        <w:rPr>
          <w:rFonts w:ascii="Nikosh" w:eastAsia="Nikosh" w:hAnsi="Nikosh" w:cs="Nikosh" w:hint="cs"/>
          <w:cs/>
          <w:lang w:bidi="bn-IN"/>
        </w:rPr>
        <w:t xml:space="preserve"> হালনাগাদ করার জন্য ২ জন কর্মচারীর </w:t>
      </w:r>
      <w:r>
        <w:rPr>
          <w:rFonts w:ascii="Nikosh" w:eastAsia="Nikosh" w:hAnsi="Nikosh" w:cs="Nikosh"/>
          <w:cs/>
          <w:lang w:bidi="bn-BD"/>
        </w:rPr>
        <w:t>প্রশিক্ষণের ব্যবস্থা করা</w:t>
      </w:r>
      <w:r>
        <w:rPr>
          <w:rFonts w:ascii="Nikosh" w:eastAsia="Nikosh" w:hAnsi="Nikosh" w:cs="Nikosh" w:hint="cs"/>
          <w:cs/>
          <w:lang w:bidi="bn-IN"/>
        </w:rPr>
        <w:t xml:space="preserve"> হয়েছে</w:t>
      </w:r>
      <w:r>
        <w:rPr>
          <w:rFonts w:ascii="Nikosh" w:eastAsia="Nikosh" w:hAnsi="Nikosh" w:cs="Nikosh"/>
          <w:cs/>
          <w:lang w:bidi="hi-IN"/>
        </w:rPr>
        <w:t>।</w:t>
      </w:r>
    </w:p>
    <w:p w:rsidR="00AC1528" w:rsidRDefault="00AC1528" w:rsidP="00AC1528">
      <w:pPr>
        <w:spacing w:after="0" w:line="360" w:lineRule="auto"/>
        <w:ind w:left="720" w:hanging="720"/>
        <w:jc w:val="both"/>
      </w:pPr>
      <w:r>
        <w:rPr>
          <w:rFonts w:ascii="Nikosh" w:eastAsia="Nikosh" w:hAnsi="Nikosh" w:cs="Nikosh"/>
          <w:cs/>
          <w:lang w:bidi="bn-BD"/>
        </w:rPr>
        <w:t>৫।</w:t>
      </w:r>
      <w:r>
        <w:rPr>
          <w:rFonts w:ascii="Nikosh" w:eastAsia="Nikosh" w:hAnsi="Nikosh" w:cs="Nikosh"/>
          <w:cs/>
          <w:lang w:bidi="bn-BD"/>
        </w:rPr>
        <w:tab/>
        <w:t>৩৭ তম বিজ্ঞান ও প্রযুক্তি সপ্তাহে অংশগ্রহণকারী সকল উদ্ভাবনসমূহ বিস্তারিত বর্ণনা সহযোগে একটি প্রতিবেদন প্রকাশ করা</w:t>
      </w:r>
      <w:r>
        <w:rPr>
          <w:rFonts w:ascii="Nikosh" w:eastAsia="Nikosh" w:hAnsi="Nikosh" w:cs="Nikosh" w:hint="cs"/>
          <w:cs/>
          <w:lang w:bidi="bn-IN"/>
        </w:rPr>
        <w:t xml:space="preserve"> হয়েছে যা বিভিন্ন মন্ত্রণালয় ও উদ্ভাবকদের মাঝে বিতরণ করা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৬।</w:t>
      </w:r>
      <w:r>
        <w:rPr>
          <w:rFonts w:ascii="Nikosh" w:eastAsia="Nikosh" w:hAnsi="Nikosh" w:cs="Nikosh"/>
          <w:cs/>
          <w:lang w:bidi="bn-BD"/>
        </w:rPr>
        <w:tab/>
        <w:t>ত্রৈমাসিক পত্রিকা ‘নবীন বিজ্ঞানী’ এর ৪ টি সংখ্যা প্রকাশ করা</w:t>
      </w:r>
      <w:r>
        <w:rPr>
          <w:rFonts w:ascii="Nikosh" w:eastAsia="Nikosh" w:hAnsi="Nikosh" w:cs="Nikosh" w:hint="cs"/>
          <w:cs/>
          <w:lang w:bidi="bn-IN"/>
        </w:rPr>
        <w:t xml:space="preserve">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 xml:space="preserve"> ৭।</w:t>
      </w:r>
      <w:r>
        <w:rPr>
          <w:rFonts w:ascii="Nikosh" w:eastAsia="Nikosh" w:hAnsi="Nikosh" w:cs="Nikosh"/>
          <w:cs/>
          <w:lang w:bidi="bn-BD"/>
        </w:rPr>
        <w:tab/>
        <w:t>ওয়েবপোর্টালকে হালনাগাদ ও আকর্ষণীয় করা</w:t>
      </w:r>
      <w:r>
        <w:rPr>
          <w:rFonts w:ascii="Nikosh" w:eastAsia="Nikosh" w:hAnsi="Nikosh" w:cs="Nikosh" w:hint="cs"/>
          <w:cs/>
          <w:lang w:bidi="bn-IN"/>
        </w:rPr>
        <w:t xml:space="preserve">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Pr="008173B5" w:rsidRDefault="00AC1528" w:rsidP="00AC1528">
      <w:pPr>
        <w:spacing w:after="0" w:line="360" w:lineRule="auto"/>
        <w:jc w:val="both"/>
      </w:pPr>
      <w:r w:rsidRPr="008173B5">
        <w:rPr>
          <w:rFonts w:ascii="Nikosh" w:eastAsia="Nikosh" w:hAnsi="Nikosh" w:cs="Nikosh"/>
          <w:cs/>
          <w:lang w:bidi="bn-BD"/>
        </w:rPr>
        <w:t>৮।</w:t>
      </w:r>
      <w:r w:rsidRPr="008173B5">
        <w:rPr>
          <w:rFonts w:ascii="Nikosh" w:eastAsia="Nikosh" w:hAnsi="Nikosh" w:cs="Nikosh"/>
          <w:cs/>
          <w:lang w:bidi="bn-BD"/>
        </w:rPr>
        <w:tab/>
      </w:r>
      <w:r w:rsidRPr="008173B5">
        <w:rPr>
          <w:rFonts w:ascii="Nikosh" w:eastAsia="Nikosh" w:hAnsi="Nikosh" w:cs="Nikosh" w:hint="cs"/>
          <w:cs/>
          <w:lang w:bidi="bn-IN"/>
        </w:rPr>
        <w:t xml:space="preserve">চারটি </w:t>
      </w:r>
      <w:r w:rsidRPr="008173B5">
        <w:rPr>
          <w:rFonts w:ascii="Nikosh" w:eastAsia="Nikosh" w:hAnsi="Nikosh" w:cs="Nikosh"/>
          <w:cs/>
          <w:lang w:bidi="bn-BD"/>
        </w:rPr>
        <w:t xml:space="preserve"> অনলাইন সুবিধা ফর্ম চালু করা</w:t>
      </w:r>
      <w:r w:rsidRPr="008173B5">
        <w:rPr>
          <w:rFonts w:ascii="Nikosh" w:eastAsia="Nikosh" w:hAnsi="Nikosh" w:cs="Nikosh" w:hint="cs"/>
          <w:cs/>
          <w:lang w:bidi="bn-IN"/>
        </w:rPr>
        <w:t xml:space="preserve"> হয়েছে </w:t>
      </w:r>
      <w:r w:rsidRPr="008173B5"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৯।</w:t>
      </w:r>
      <w:r>
        <w:rPr>
          <w:rFonts w:ascii="Nikosh" w:eastAsia="Nikosh" w:hAnsi="Nikosh" w:cs="Nikosh"/>
          <w:cs/>
          <w:lang w:bidi="bn-BD"/>
        </w:rPr>
        <w:tab/>
        <w:t xml:space="preserve">বিদ্যমান ওয়াইফাই এর গতি ৫ </w:t>
      </w:r>
      <w:r>
        <w:t>mbps</w:t>
      </w:r>
      <w:r>
        <w:rPr>
          <w:rFonts w:ascii="Nikosh" w:eastAsia="Nikosh" w:hAnsi="Nikosh" w:cs="Nikosh"/>
          <w:cs/>
          <w:lang w:bidi="bn-BD"/>
        </w:rPr>
        <w:t xml:space="preserve"> থেকে বৃদ্ধি করে ১৫ </w:t>
      </w:r>
      <w:r>
        <w:t xml:space="preserve">mbps </w:t>
      </w:r>
      <w:r>
        <w:rPr>
          <w:rFonts w:ascii="Nikosh" w:eastAsia="Nikosh" w:hAnsi="Nikosh" w:cs="Nikosh"/>
          <w:cs/>
          <w:lang w:bidi="bn-BD"/>
        </w:rPr>
        <w:t>করা</w:t>
      </w:r>
      <w:r>
        <w:rPr>
          <w:rFonts w:ascii="Nikosh" w:eastAsia="Nikosh" w:hAnsi="Nikosh" w:cs="Nikosh" w:hint="cs"/>
          <w:cs/>
          <w:lang w:bidi="bn-IN"/>
        </w:rPr>
        <w:t xml:space="preserve">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১০।</w:t>
      </w:r>
      <w:r>
        <w:rPr>
          <w:rFonts w:ascii="Nikosh" w:eastAsia="Nikosh" w:hAnsi="Nikosh" w:cs="Nikosh"/>
          <w:cs/>
          <w:lang w:bidi="bn-BD"/>
        </w:rPr>
        <w:tab/>
        <w:t>সামাজিক যোগাযোগ মাধ্যম ফেসবুকে</w:t>
      </w:r>
      <w:r>
        <w:rPr>
          <w:rFonts w:ascii="Nikosh" w:eastAsia="Nikosh" w:hAnsi="Nikosh" w:cs="Nikosh" w:hint="cs"/>
          <w:cs/>
          <w:lang w:bidi="bn-IN"/>
        </w:rPr>
        <w:t xml:space="preserve"> প্রায় ৫০ টি পোস্ট করা হয়েছে ফলে</w:t>
      </w:r>
      <w:r>
        <w:rPr>
          <w:rFonts w:ascii="Nikosh" w:eastAsia="Nikosh" w:hAnsi="Nikosh" w:cs="Nikosh"/>
          <w:cs/>
          <w:lang w:bidi="bn-BD"/>
        </w:rPr>
        <w:t xml:space="preserve"> সুবিধাভোগীদের সাথে যোগাযোগ বৃদ্ধি </w:t>
      </w:r>
      <w:r>
        <w:rPr>
          <w:rFonts w:ascii="Nikosh" w:eastAsia="Nikosh" w:hAnsi="Nikosh" w:cs="Nikosh" w:hint="cs"/>
          <w:cs/>
          <w:lang w:bidi="bn-IN"/>
        </w:rPr>
        <w:t>পেয়েছে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/>
          <w:cs/>
          <w:lang w:bidi="bn-BD"/>
        </w:rPr>
        <w:t>১১।</w:t>
      </w:r>
      <w:r>
        <w:rPr>
          <w:rFonts w:ascii="Nikosh" w:eastAsia="Nikosh" w:hAnsi="Nikosh" w:cs="Nikosh"/>
          <w:cs/>
          <w:lang w:bidi="bn-BD"/>
        </w:rPr>
        <w:tab/>
        <w:t>প্রধানমন্ত্রীর কার্যালয়ের প্রোগ্রাম ও  উদ্ভাবনী কার্যক্রম বেগবান করার জন্য জাতীয় বিজ্ঞান ও প্রযুক্তি জাদুঘরে ইনোভেশন ল্যাব স্থাপন সম্পন্ন হয়েছে এবং দুই প্রতিষ্ঠান যৌথভাবে উপযুক্ত ইনোভেশনের প্রায়োগিক কার্যক্রম</w:t>
      </w:r>
      <w:r>
        <w:rPr>
          <w:rFonts w:ascii="Nikosh" w:eastAsia="Nikosh" w:hAnsi="Nikosh" w:cs="Nikosh" w:hint="cs"/>
          <w:cs/>
          <w:lang w:bidi="bn-IN"/>
        </w:rPr>
        <w:t xml:space="preserve"> চালিয়ে যাচ্ছে</w:t>
      </w:r>
      <w:r>
        <w:rPr>
          <w:rFonts w:ascii="Nikosh" w:eastAsia="Nikosh" w:hAnsi="Nikosh" w:cs="Nikosh"/>
          <w:cs/>
          <w:lang w:bidi="hi-IN"/>
        </w:rPr>
        <w:t>।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১২।</w:t>
      </w:r>
      <w:r>
        <w:rPr>
          <w:rFonts w:ascii="Nikosh" w:eastAsia="Nikosh" w:hAnsi="Nikosh" w:cs="Nikosh" w:hint="cs"/>
          <w:cs/>
          <w:lang w:bidi="bn-IN"/>
        </w:rPr>
        <w:tab/>
        <w:t xml:space="preserve">মিউজুবাসকে </w:t>
      </w:r>
      <w:r>
        <w:rPr>
          <w:rFonts w:ascii="Nikosh" w:eastAsia="Nikosh" w:hAnsi="Nikosh" w:cs="Nikosh"/>
          <w:cs/>
          <w:lang w:bidi="bn-BD"/>
        </w:rPr>
        <w:t>ওয়াইফাই এর</w:t>
      </w:r>
      <w:r>
        <w:rPr>
          <w:rFonts w:ascii="Nikosh" w:eastAsia="Nikosh" w:hAnsi="Nikosh" w:cs="Nikosh" w:hint="cs"/>
          <w:cs/>
          <w:lang w:bidi="bn-IN"/>
        </w:rPr>
        <w:t xml:space="preserve"> আওতায় আনা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১৩।</w:t>
      </w:r>
      <w:r>
        <w:rPr>
          <w:rFonts w:ascii="Nikosh" w:eastAsia="Nikosh" w:hAnsi="Nikosh" w:cs="Nikosh" w:hint="cs"/>
          <w:cs/>
          <w:lang w:bidi="bn-IN"/>
        </w:rPr>
        <w:tab/>
        <w:t>প্রতিবন্ধী দর্শকদের গ্যালারি পরিদর্শনের সুবিধার্তে ৫ টি হুইল চেয়ারের ব্যবস্থা করা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১৪।</w:t>
      </w:r>
      <w:r>
        <w:rPr>
          <w:rFonts w:ascii="Nikosh" w:eastAsia="Nikosh" w:hAnsi="Nikosh" w:cs="Nikosh" w:hint="cs"/>
          <w:cs/>
          <w:lang w:bidi="bn-IN"/>
        </w:rPr>
        <w:tab/>
        <w:t>জাদুঘরের তথ্য সহজে দর্শকদের কাছে উপস্থাপনের জন্য ডিজিটাল ডিসপ্লে বোর্ড ও ফ্রন্ট ডেস্ক স্থাপন করা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১৫।</w:t>
      </w:r>
      <w:r>
        <w:rPr>
          <w:rFonts w:ascii="Nikosh" w:eastAsia="Nikosh" w:hAnsi="Nikosh" w:cs="Nikosh" w:hint="cs"/>
          <w:cs/>
          <w:lang w:bidi="bn-IN"/>
        </w:rPr>
        <w:tab/>
        <w:t>সংস্থার কর্মকর্তা ও শাখা ভিত্তিক ৩২ টি ডোমেইন মেইল চালু করা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১৬।</w:t>
      </w:r>
      <w:r>
        <w:rPr>
          <w:rFonts w:ascii="Nikosh" w:eastAsia="Nikosh" w:hAnsi="Nikosh" w:cs="Nikosh" w:hint="cs"/>
          <w:cs/>
          <w:lang w:bidi="bn-IN"/>
        </w:rPr>
        <w:tab/>
        <w:t>মিডিয়ায় প্রচারের জন্য ভিডিও এবং অডিও তৈরি করে মন্ত্রণালয়ে প্রেরণ করা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১৭।</w:t>
      </w:r>
      <w:r>
        <w:rPr>
          <w:rFonts w:ascii="Nikosh" w:eastAsia="Nikosh" w:hAnsi="Nikosh" w:cs="Nikosh" w:hint="cs"/>
          <w:cs/>
          <w:lang w:bidi="bn-IN"/>
        </w:rPr>
        <w:tab/>
        <w:t>প্রচারের জন্য জাদুঘরের ২ টি ভিডিও ইউটিউব এবং ওয়েবে প্রকাশ করা হয়েছে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১৮।</w:t>
      </w:r>
      <w:r>
        <w:rPr>
          <w:rFonts w:ascii="Nikosh" w:eastAsia="Nikosh" w:hAnsi="Nikosh" w:cs="Nikosh" w:hint="cs"/>
          <w:cs/>
          <w:lang w:bidi="bn-IN"/>
        </w:rPr>
        <w:tab/>
        <w:t xml:space="preserve">দর্শকদের জন্য ডিজিটাল কুইজের আয়োজন করা হয়েছে;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szCs w:val="30"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১৯।</w:t>
      </w:r>
      <w:r>
        <w:rPr>
          <w:rFonts w:ascii="Nikosh" w:eastAsia="Nikosh" w:hAnsi="Nikosh" w:cs="Nikosh" w:hint="cs"/>
          <w:cs/>
          <w:lang w:bidi="bn-IN"/>
        </w:rPr>
        <w:tab/>
      </w:r>
      <w:r>
        <w:rPr>
          <w:rFonts w:eastAsia="Nikosh" w:cstheme="minorHAnsi"/>
          <w:lang w:bidi="bn-IN"/>
        </w:rPr>
        <w:t>`</w:t>
      </w:r>
      <w:r>
        <w:rPr>
          <w:rFonts w:eastAsia="Nikosh" w:cs="Vrinda"/>
          <w:szCs w:val="30"/>
          <w:lang w:bidi="bn-IN"/>
        </w:rPr>
        <w:t xml:space="preserve">Smart floor’ </w:t>
      </w:r>
      <w:r>
        <w:rPr>
          <w:rFonts w:ascii="Nikosh" w:eastAsia="Nikosh" w:hAnsi="Nikosh" w:cs="Nikosh" w:hint="cs"/>
          <w:szCs w:val="30"/>
          <w:cs/>
          <w:lang w:bidi="bn-IN"/>
        </w:rPr>
        <w:t xml:space="preserve">শীর্ষক </w:t>
      </w:r>
      <w:r>
        <w:rPr>
          <w:rFonts w:asciiTheme="majorBidi" w:eastAsia="Nikosh" w:hAnsiTheme="majorBidi" w:cstheme="majorBidi"/>
          <w:szCs w:val="30"/>
          <w:lang w:bidi="bn-IN"/>
        </w:rPr>
        <w:t xml:space="preserve">Interactive display </w:t>
      </w:r>
      <w:r>
        <w:rPr>
          <w:rFonts w:ascii="Nikosh" w:eastAsia="Nikosh" w:hAnsi="Nikosh" w:cs="Nikosh" w:hint="cs"/>
          <w:szCs w:val="30"/>
          <w:cs/>
          <w:lang w:bidi="bn-IN"/>
        </w:rPr>
        <w:t xml:space="preserve">চালু করা হয়েছে; </w:t>
      </w:r>
    </w:p>
    <w:p w:rsidR="00AC1528" w:rsidRDefault="00AC1528" w:rsidP="00AC1528">
      <w:pPr>
        <w:spacing w:after="0"/>
        <w:jc w:val="both"/>
        <w:rPr>
          <w:rFonts w:ascii="Nikosh" w:eastAsia="Nikosh" w:hAnsi="Nikosh" w:cs="Nikosh"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 xml:space="preserve">২০।        বিদ্যমান প্রদর্শনীসমুহের হালনাগাদ সংরক্ষণ কার্যক্রম গ্রহণ করা হয়েছে ; </w:t>
      </w:r>
    </w:p>
    <w:p w:rsidR="00AC1528" w:rsidRDefault="00AC1528" w:rsidP="00AC1528">
      <w:pPr>
        <w:spacing w:after="0"/>
        <w:jc w:val="both"/>
        <w:rPr>
          <w:rFonts w:ascii="Nikosh" w:eastAsia="Nikosh" w:hAnsi="Nikosh" w:cs="Nikosh"/>
          <w:lang w:bidi="bn-IN"/>
        </w:rPr>
      </w:pPr>
    </w:p>
    <w:p w:rsidR="00AC1528" w:rsidRPr="000A5965" w:rsidRDefault="00AC1528" w:rsidP="00AC1528">
      <w:pPr>
        <w:spacing w:after="0"/>
        <w:jc w:val="both"/>
        <w:rPr>
          <w:rFonts w:ascii="Nikosh" w:eastAsia="Nikosh" w:hAnsi="Nikosh" w:cs="Nikosh"/>
        </w:rPr>
      </w:pPr>
      <w:r w:rsidRPr="000A5965">
        <w:rPr>
          <w:rFonts w:ascii="Nikosh" w:eastAsia="Nikosh" w:hAnsi="Nikosh" w:cs="Nikosh" w:hint="cs"/>
          <w:cs/>
          <w:lang w:bidi="bn-IN"/>
        </w:rPr>
        <w:t>২১।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 w:hint="cs"/>
          <w:cs/>
          <w:lang w:bidi="bn-IN"/>
        </w:rPr>
        <w:tab/>
      </w:r>
      <w:r w:rsidRPr="000A5965">
        <w:rPr>
          <w:rFonts w:ascii="Nikosh" w:eastAsia="Nikosh" w:hAnsi="Nikosh" w:cs="Nikosh" w:hint="cs"/>
          <w:cs/>
          <w:lang w:bidi="bn-IN"/>
        </w:rPr>
        <w:t>এ্যাস্ট্রোঅলিম্পিয়াড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ও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একটি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জাতীয়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এ্যাস্ট্রোঅলিম্পিয়াড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যৌথ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অংশীদারিত্বের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ভিত্তিতে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আয়োজন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করা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হয়েছে</w:t>
      </w:r>
      <w:r w:rsidRPr="000A5965">
        <w:rPr>
          <w:rFonts w:ascii="Nikosh" w:eastAsia="Nikosh" w:hAnsi="Nikosh" w:cs="Nikosh"/>
        </w:rPr>
        <w:t>;</w:t>
      </w:r>
    </w:p>
    <w:p w:rsidR="00AC1528" w:rsidRDefault="00AC1528" w:rsidP="00AC1528">
      <w:pPr>
        <w:spacing w:after="0"/>
        <w:jc w:val="both"/>
        <w:rPr>
          <w:rFonts w:ascii="Nikosh" w:eastAsia="Nikosh" w:hAnsi="Nikosh" w:cs="Nikosh"/>
          <w:lang w:bidi="bn-IN"/>
        </w:rPr>
      </w:pPr>
    </w:p>
    <w:p w:rsidR="00AC1528" w:rsidRDefault="00AC1528" w:rsidP="00AC1528">
      <w:pPr>
        <w:spacing w:after="0"/>
        <w:jc w:val="both"/>
      </w:pPr>
      <w:r w:rsidRPr="000A5965">
        <w:rPr>
          <w:rFonts w:ascii="Nikosh" w:eastAsia="Nikosh" w:hAnsi="Nikosh" w:cs="Nikosh" w:hint="cs"/>
          <w:cs/>
          <w:lang w:bidi="bn-IN"/>
        </w:rPr>
        <w:t>২২।</w:t>
      </w:r>
      <w:r>
        <w:rPr>
          <w:rFonts w:ascii="Nikosh" w:eastAsia="Nikosh" w:hAnsi="Nikosh" w:cs="Nikosh" w:hint="cs"/>
          <w:cs/>
          <w:lang w:bidi="bn-IN"/>
        </w:rPr>
        <w:tab/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মিউজু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বাসের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মাধ্যমে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>
        <w:rPr>
          <w:rFonts w:ascii="Nikosh" w:eastAsia="Nikosh" w:hAnsi="Nikosh" w:cs="Nikosh" w:hint="cs"/>
          <w:cs/>
          <w:lang w:bidi="bn-IN"/>
        </w:rPr>
        <w:t>১৩২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টি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ভ্রাম্যমাণ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বিজ্ঞান</w:t>
      </w:r>
      <w:r w:rsidRPr="000A5965">
        <w:rPr>
          <w:rFonts w:ascii="Nikosh" w:eastAsia="Nikosh" w:hAnsi="Nikosh" w:cs="Nikosh"/>
          <w:cs/>
          <w:lang w:bidi="bn-IN"/>
        </w:rPr>
        <w:t xml:space="preserve">  </w:t>
      </w:r>
      <w:r w:rsidRPr="000A5965">
        <w:rPr>
          <w:rFonts w:ascii="Nikosh" w:eastAsia="Nikosh" w:hAnsi="Nikosh" w:cs="Nikosh" w:hint="cs"/>
          <w:cs/>
          <w:lang w:bidi="bn-IN"/>
        </w:rPr>
        <w:t>প্রদর্শনীর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অয়োজন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করা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bn-IN"/>
        </w:rPr>
        <w:t>হয়েছে</w:t>
      </w:r>
      <w:r w:rsidRPr="000A5965">
        <w:rPr>
          <w:rFonts w:ascii="Nikosh" w:eastAsia="Nikosh" w:hAnsi="Nikosh" w:cs="Nikosh"/>
          <w:cs/>
          <w:lang w:bidi="bn-IN"/>
        </w:rPr>
        <w:t xml:space="preserve"> </w:t>
      </w:r>
      <w:r w:rsidRPr="000A5965">
        <w:rPr>
          <w:rFonts w:ascii="Nikosh" w:eastAsia="Nikosh" w:hAnsi="Nikosh" w:cs="Nikosh" w:hint="cs"/>
          <w:cs/>
          <w:lang w:bidi="hi-IN"/>
        </w:rPr>
        <w:t>।</w:t>
      </w:r>
    </w:p>
    <w:p w:rsidR="00AC1528" w:rsidRDefault="00AC1528" w:rsidP="00AC1528">
      <w:pPr>
        <w:spacing w:after="0"/>
        <w:jc w:val="both"/>
      </w:pPr>
    </w:p>
    <w:p w:rsidR="00AC1528" w:rsidRPr="001076D3" w:rsidRDefault="00AC1528" w:rsidP="00AC1528">
      <w:pPr>
        <w:spacing w:after="0"/>
        <w:jc w:val="both"/>
        <w:rPr>
          <w:b/>
          <w:bCs/>
          <w:sz w:val="26"/>
          <w:szCs w:val="26"/>
        </w:rPr>
      </w:pPr>
      <w:r w:rsidRPr="001076D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জাতীয় বিজ্ঞান ও প্রযুক্তি </w:t>
      </w: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জাদুঘরের ‘‘ইনোভেশন টিম’’ এর ২০১</w:t>
      </w:r>
      <w:r>
        <w:rPr>
          <w:rFonts w:ascii="Nikosh" w:eastAsia="Nikosh" w:hAnsi="Nikosh" w:cs="Nikosh" w:hint="cs"/>
          <w:b/>
          <w:bCs/>
          <w:sz w:val="26"/>
          <w:szCs w:val="26"/>
          <w:cs/>
          <w:lang w:bidi="bn-IN"/>
        </w:rPr>
        <w:t>৭</w:t>
      </w:r>
      <w:r w:rsidRPr="001076D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সালের বাৎসরিক কর্মপরিকল্পনা:</w:t>
      </w:r>
    </w:p>
    <w:p w:rsidR="00AC1528" w:rsidRDefault="00AC1528" w:rsidP="00AC1528">
      <w:pPr>
        <w:spacing w:after="0"/>
        <w:jc w:val="both"/>
      </w:pP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১।</w:t>
      </w:r>
      <w:r>
        <w:rPr>
          <w:rFonts w:ascii="Nikosh" w:eastAsia="Nikosh" w:hAnsi="Nikosh" w:cs="Nikosh"/>
          <w:cs/>
          <w:lang w:bidi="bn-BD"/>
        </w:rPr>
        <w:tab/>
        <w:t>ইনোভেশন টিমকে গতিশীল করার লক্ষ্যে নতুন নিয়োগকৃত কর্মকর্তাদের সমন্বয়ে কমিটি</w:t>
      </w:r>
      <w:r>
        <w:rPr>
          <w:rFonts w:ascii="Nikosh" w:eastAsia="Nikosh" w:hAnsi="Nikosh" w:cs="Nikosh" w:hint="cs"/>
          <w:cs/>
          <w:lang w:bidi="bn-IN"/>
        </w:rPr>
        <w:t xml:space="preserve"> পুনঃগঠন</w:t>
      </w:r>
      <w:r>
        <w:rPr>
          <w:rFonts w:ascii="Nikosh" w:eastAsia="Nikosh" w:hAnsi="Nikosh" w:cs="Nikosh"/>
          <w:cs/>
          <w:lang w:bidi="bn-BD"/>
        </w:rPr>
        <w:t xml:space="preserve"> গঠন। 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২।</w:t>
      </w:r>
      <w:r>
        <w:rPr>
          <w:rFonts w:ascii="Nikosh" w:eastAsia="Nikosh" w:hAnsi="Nikosh" w:cs="Nikosh"/>
          <w:cs/>
          <w:lang w:bidi="bn-BD"/>
        </w:rPr>
        <w:tab/>
        <w:t>প্রতি মাসের ০৭ তারিখের মধ্যে ইনোভেশন টিমের মাসিক সভা আয়োজন করা।</w:t>
      </w:r>
    </w:p>
    <w:p w:rsidR="00AC1528" w:rsidRDefault="00AC1528" w:rsidP="00AC1528">
      <w:pPr>
        <w:spacing w:after="0" w:line="360" w:lineRule="auto"/>
        <w:jc w:val="both"/>
        <w:rPr>
          <w:cs/>
          <w:lang w:bidi="bn-IN"/>
        </w:rPr>
      </w:pPr>
      <w:r>
        <w:rPr>
          <w:rFonts w:ascii="Nikosh" w:eastAsia="Nikosh" w:hAnsi="Nikosh" w:cs="Nikosh"/>
          <w:cs/>
          <w:lang w:bidi="bn-BD"/>
        </w:rPr>
        <w:t>৩।</w:t>
      </w:r>
      <w:r>
        <w:rPr>
          <w:rFonts w:ascii="Nikosh" w:eastAsia="Nikosh" w:hAnsi="Nikosh" w:cs="Nikosh"/>
          <w:cs/>
          <w:lang w:bidi="bn-BD"/>
        </w:rPr>
        <w:tab/>
        <w:t>দক্ষ জনবল তৈরির জন্যঃ</w:t>
      </w:r>
    </w:p>
    <w:p w:rsidR="00AC1528" w:rsidRDefault="00AC1528" w:rsidP="00AC1528">
      <w:pPr>
        <w:spacing w:after="0" w:line="360" w:lineRule="auto"/>
        <w:ind w:firstLine="720"/>
        <w:jc w:val="both"/>
      </w:pPr>
      <w:r>
        <w:rPr>
          <w:rFonts w:ascii="Nikosh" w:eastAsia="Nikosh" w:hAnsi="Nikosh" w:cs="Nikosh"/>
          <w:cs/>
          <w:lang w:bidi="bn-BD"/>
        </w:rPr>
        <w:t xml:space="preserve">ক) বছরে </w:t>
      </w:r>
      <w:r>
        <w:rPr>
          <w:rFonts w:ascii="Nikosh" w:eastAsia="Nikosh" w:hAnsi="Nikosh" w:cs="Nikosh" w:hint="cs"/>
          <w:cs/>
          <w:lang w:bidi="bn-IN"/>
        </w:rPr>
        <w:t>৬</w:t>
      </w:r>
      <w:r>
        <w:rPr>
          <w:rFonts w:ascii="Nikosh" w:eastAsia="Nikosh" w:hAnsi="Nikosh" w:cs="Nikosh"/>
          <w:cs/>
          <w:lang w:bidi="bn-BD"/>
        </w:rPr>
        <w:t>০ ঘন্টার ইন হাউজ প্রশিক্ষণের ব্যবস্থা করা;</w:t>
      </w:r>
    </w:p>
    <w:p w:rsidR="00AC1528" w:rsidRDefault="00AC1528" w:rsidP="00AC1528">
      <w:pPr>
        <w:spacing w:after="0" w:line="360" w:lineRule="auto"/>
        <w:ind w:firstLine="720"/>
        <w:jc w:val="both"/>
        <w:rPr>
          <w:cs/>
          <w:lang w:bidi="bn-IN"/>
        </w:rPr>
      </w:pPr>
      <w:r>
        <w:rPr>
          <w:rFonts w:ascii="Nikosh" w:eastAsia="Nikosh" w:hAnsi="Nikosh" w:cs="Nikosh"/>
          <w:cs/>
          <w:lang w:bidi="bn-BD"/>
        </w:rPr>
        <w:t xml:space="preserve">খ) প্রশিক্ষণ প্রদানকারী প্রতিষ্ঠানে </w:t>
      </w:r>
      <w:r>
        <w:rPr>
          <w:rFonts w:ascii="Nikosh" w:eastAsia="Nikosh" w:hAnsi="Nikosh" w:cs="Nikosh" w:hint="cs"/>
          <w:cs/>
          <w:lang w:bidi="bn-IN"/>
        </w:rPr>
        <w:t>১২</w:t>
      </w:r>
      <w:r>
        <w:rPr>
          <w:rFonts w:ascii="Nikosh" w:eastAsia="Nikosh" w:hAnsi="Nikosh" w:cs="Nikosh"/>
          <w:cs/>
          <w:lang w:bidi="bn-BD"/>
        </w:rPr>
        <w:t xml:space="preserve"> জন কর্মচারীকে প্রশিক্ষণে প্রেরণ</w:t>
      </w:r>
      <w:r>
        <w:rPr>
          <w:rFonts w:ascii="Nikosh" w:eastAsia="Nikosh" w:hAnsi="Nikosh" w:cs="Nikosh" w:hint="cs"/>
          <w:cs/>
          <w:lang w:bidi="bn-IN"/>
        </w:rPr>
        <w:t xml:space="preserve"> এবং </w:t>
      </w:r>
    </w:p>
    <w:p w:rsidR="00AC1528" w:rsidRDefault="00AC1528" w:rsidP="00AC1528">
      <w:pPr>
        <w:spacing w:after="0" w:line="360" w:lineRule="auto"/>
        <w:ind w:firstLine="720"/>
        <w:jc w:val="both"/>
      </w:pPr>
      <w:r>
        <w:rPr>
          <w:rFonts w:ascii="Nikosh" w:eastAsia="Nikosh" w:hAnsi="Nikosh" w:cs="Nikosh"/>
          <w:cs/>
          <w:lang w:bidi="bn-BD"/>
        </w:rPr>
        <w:t>গ) ওয়েব পোর্টাল সম্পর্কিত প্রশিক্ষণের ব্যবস্থা করা।</w:t>
      </w:r>
    </w:p>
    <w:p w:rsidR="00AC1528" w:rsidRDefault="00AC1528" w:rsidP="00AC1528">
      <w:pPr>
        <w:spacing w:after="0" w:line="360" w:lineRule="auto"/>
        <w:ind w:left="720" w:hanging="720"/>
        <w:jc w:val="both"/>
      </w:pPr>
      <w:r>
        <w:rPr>
          <w:rFonts w:ascii="Nikosh" w:eastAsia="Nikosh" w:hAnsi="Nikosh" w:cs="Nikosh"/>
          <w:cs/>
          <w:lang w:bidi="bn-BD"/>
        </w:rPr>
        <w:t>৫।</w:t>
      </w:r>
      <w:r>
        <w:rPr>
          <w:rFonts w:ascii="Nikosh" w:eastAsia="Nikosh" w:hAnsi="Nikosh" w:cs="Nikosh"/>
          <w:cs/>
          <w:lang w:bidi="bn-BD"/>
        </w:rPr>
        <w:tab/>
        <w:t>৩</w:t>
      </w:r>
      <w:r>
        <w:rPr>
          <w:rFonts w:ascii="Nikosh" w:eastAsia="Nikosh" w:hAnsi="Nikosh" w:cs="Nikosh" w:hint="cs"/>
          <w:cs/>
          <w:lang w:bidi="bn-IN"/>
        </w:rPr>
        <w:t>৮</w:t>
      </w:r>
      <w:r>
        <w:rPr>
          <w:rFonts w:ascii="Nikosh" w:eastAsia="Nikosh" w:hAnsi="Nikosh" w:cs="Nikosh"/>
          <w:cs/>
          <w:lang w:bidi="bn-BD"/>
        </w:rPr>
        <w:t xml:space="preserve"> তম বিজ্ঞান ও প্রযুক্তি সপ্তাহে অংশগ্রহণকারী সকল উদ্ভাবনসমূহ বিস্তারিত বর্ণনা সহযোগে একটি প্রতিবেদন প্রকাশ করা;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৬।</w:t>
      </w:r>
      <w:r>
        <w:rPr>
          <w:rFonts w:ascii="Nikosh" w:eastAsia="Nikosh" w:hAnsi="Nikosh" w:cs="Nikosh"/>
          <w:cs/>
          <w:lang w:bidi="bn-BD"/>
        </w:rPr>
        <w:tab/>
        <w:t>ত্রৈমাসিক পত্রিকা ‘নবীন বিজ্ঞানী’ এর ৪ টি সংখ্যা প্রকাশ করা;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 xml:space="preserve"> ৭।</w:t>
      </w:r>
      <w:r>
        <w:rPr>
          <w:rFonts w:ascii="Nikosh" w:eastAsia="Nikosh" w:hAnsi="Nikosh" w:cs="Nikosh"/>
          <w:cs/>
          <w:lang w:bidi="bn-BD"/>
        </w:rPr>
        <w:tab/>
        <w:t>ওয়েবপোর্টালকে হালনাগাদ ও আকর্ষণীয় করা;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৮।</w:t>
      </w:r>
      <w:r>
        <w:rPr>
          <w:rFonts w:ascii="Nikosh" w:eastAsia="Nikosh" w:hAnsi="Nikosh" w:cs="Nikosh"/>
          <w:cs/>
          <w:lang w:bidi="bn-BD"/>
        </w:rPr>
        <w:tab/>
        <w:t>নতুন দুটি অনলাইন সুবিধা ফর্ম চালু করা;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৯।</w:t>
      </w:r>
      <w:r>
        <w:rPr>
          <w:rFonts w:ascii="Nikosh" w:eastAsia="Nikosh" w:hAnsi="Nikosh" w:cs="Nikosh"/>
          <w:cs/>
          <w:lang w:bidi="bn-BD"/>
        </w:rPr>
        <w:tab/>
        <w:t xml:space="preserve">বিদ্যমান ওয়াইফাই এর গতি </w:t>
      </w:r>
      <w:r>
        <w:rPr>
          <w:rFonts w:ascii="Nikosh" w:eastAsia="Nikosh" w:hAnsi="Nikosh" w:cs="Nikosh" w:hint="cs"/>
          <w:cs/>
          <w:lang w:bidi="bn-IN"/>
        </w:rPr>
        <w:t>১</w:t>
      </w:r>
      <w:r>
        <w:rPr>
          <w:rFonts w:ascii="Nikosh" w:eastAsia="Nikosh" w:hAnsi="Nikosh" w:cs="Nikosh"/>
          <w:cs/>
          <w:lang w:bidi="bn-BD"/>
        </w:rPr>
        <w:t xml:space="preserve">৫ </w:t>
      </w:r>
      <w:r>
        <w:t>mbps</w:t>
      </w:r>
      <w:r>
        <w:rPr>
          <w:rFonts w:ascii="Nikosh" w:eastAsia="Nikosh" w:hAnsi="Nikosh" w:cs="Nikosh"/>
          <w:cs/>
          <w:lang w:bidi="bn-BD"/>
        </w:rPr>
        <w:t xml:space="preserve"> থেকে বৃদ্ধি করে </w:t>
      </w:r>
      <w:r>
        <w:rPr>
          <w:rFonts w:ascii="Nikosh" w:eastAsia="Nikosh" w:hAnsi="Nikosh" w:cs="Nikosh" w:hint="cs"/>
          <w:cs/>
          <w:lang w:bidi="bn-IN"/>
        </w:rPr>
        <w:t>২০</w:t>
      </w:r>
      <w:r>
        <w:rPr>
          <w:rFonts w:ascii="Nikosh" w:eastAsia="Nikosh" w:hAnsi="Nikosh" w:cs="Nikosh"/>
          <w:cs/>
          <w:lang w:bidi="bn-BD"/>
        </w:rPr>
        <w:t xml:space="preserve"> </w:t>
      </w:r>
      <w:r>
        <w:t xml:space="preserve">mbps </w:t>
      </w:r>
      <w:r>
        <w:rPr>
          <w:rFonts w:ascii="Nikosh" w:eastAsia="Nikosh" w:hAnsi="Nikosh" w:cs="Nikosh"/>
          <w:cs/>
          <w:lang w:bidi="bn-BD"/>
        </w:rPr>
        <w:t>করা;</w:t>
      </w:r>
    </w:p>
    <w:p w:rsidR="00AC1528" w:rsidRDefault="00AC1528" w:rsidP="00AC1528">
      <w:pPr>
        <w:spacing w:after="0" w:line="360" w:lineRule="auto"/>
        <w:jc w:val="both"/>
      </w:pPr>
      <w:r>
        <w:rPr>
          <w:rFonts w:ascii="Nikosh" w:eastAsia="Nikosh" w:hAnsi="Nikosh" w:cs="Nikosh"/>
          <w:cs/>
          <w:lang w:bidi="bn-BD"/>
        </w:rPr>
        <w:t>১০।</w:t>
      </w:r>
      <w:r>
        <w:rPr>
          <w:rFonts w:ascii="Nikosh" w:eastAsia="Nikosh" w:hAnsi="Nikosh" w:cs="Nikosh"/>
          <w:cs/>
          <w:lang w:bidi="bn-BD"/>
        </w:rPr>
        <w:tab/>
        <w:t>সামাজিক যোগাযোগ মাধ্যম ফেসবুকের সাহায্যে সুবিধাভোগীদের সাথে যোগাযোগ বৃদ্ধি করা;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১২।</w:t>
      </w:r>
      <w:r>
        <w:rPr>
          <w:rFonts w:ascii="Nikosh" w:eastAsia="Nikosh" w:hAnsi="Nikosh" w:cs="Nikosh" w:hint="cs"/>
          <w:cs/>
          <w:lang w:bidi="bn-IN"/>
        </w:rPr>
        <w:tab/>
        <w:t>আগত দর্শক নিজ স্যুভেনির নিজে তৈরি করার কার্যক্রম গ্রহণ করা</w:t>
      </w:r>
      <w:r>
        <w:rPr>
          <w:rFonts w:ascii="Nikosh" w:eastAsia="Nikosh" w:hAnsi="Nikosh" w:cs="Nikosh"/>
          <w:cs/>
          <w:lang w:bidi="bn-BD"/>
        </w:rPr>
        <w:t>;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১৩।</w:t>
      </w:r>
      <w:r>
        <w:rPr>
          <w:rFonts w:ascii="Nikosh" w:eastAsia="Nikosh" w:hAnsi="Nikosh" w:cs="Nikosh" w:hint="cs"/>
          <w:cs/>
          <w:lang w:bidi="bn-IN"/>
        </w:rPr>
        <w:tab/>
        <w:t xml:space="preserve">পরিচ্ছন্নতার জন্য আধুনিক সরঞ্জাম সংগ্রহ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১৪।</w:t>
      </w:r>
      <w:r>
        <w:rPr>
          <w:rFonts w:ascii="Nikosh" w:eastAsia="Nikosh" w:hAnsi="Nikosh" w:cs="Nikosh" w:hint="cs"/>
          <w:cs/>
          <w:lang w:bidi="bn-IN"/>
        </w:rPr>
        <w:tab/>
        <w:t xml:space="preserve">বিশুদ্ধ খাবার পানি সরবরাহের জন্য উন্নতমানের পিউরিফায়ার স্থাপন করা 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১৫।</w:t>
      </w:r>
      <w:r>
        <w:rPr>
          <w:rFonts w:ascii="Nikosh" w:eastAsia="Nikosh" w:hAnsi="Nikosh" w:cs="Nikosh" w:hint="cs"/>
          <w:cs/>
          <w:lang w:bidi="bn-IN"/>
        </w:rPr>
        <w:tab/>
        <w:t xml:space="preserve">টিকিট কাউন্টার আধুনিকায়ন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১৬।</w:t>
      </w:r>
      <w:r>
        <w:rPr>
          <w:rFonts w:ascii="Nikosh" w:eastAsia="Nikosh" w:hAnsi="Nikosh" w:cs="Nikosh" w:hint="cs"/>
          <w:cs/>
          <w:lang w:bidi="bn-IN"/>
        </w:rPr>
        <w:tab/>
        <w:t xml:space="preserve">৬৪ টি জেলায় সেমিনার ও বিজ্ঞান বিষয়ক কুইজের প্রতিযোগিতার আয়োজন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১৭।</w:t>
      </w:r>
      <w:r>
        <w:rPr>
          <w:rFonts w:ascii="Nikosh" w:eastAsia="Nikosh" w:hAnsi="Nikosh" w:cs="Nikosh" w:hint="cs"/>
          <w:cs/>
          <w:lang w:bidi="bn-IN"/>
        </w:rPr>
        <w:tab/>
        <w:t xml:space="preserve">বিজ্ঞানীদের ছবি সম্বলিত ক্যালেন্ডার প্রকাশ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১৮।</w:t>
      </w:r>
      <w:r>
        <w:rPr>
          <w:rFonts w:ascii="Nikosh" w:eastAsia="Nikosh" w:hAnsi="Nikosh" w:cs="Nikosh" w:hint="cs"/>
          <w:cs/>
          <w:lang w:bidi="bn-IN"/>
        </w:rPr>
        <w:tab/>
        <w:t xml:space="preserve">জাদুঘরে প্রবেশ পথে ২ টি সাইনবোর্ড স্থাপন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১৯।</w:t>
      </w:r>
      <w:r>
        <w:rPr>
          <w:rFonts w:ascii="Nikosh" w:eastAsia="Nikosh" w:hAnsi="Nikosh" w:cs="Nikosh" w:hint="cs"/>
          <w:cs/>
          <w:lang w:bidi="bn-IN"/>
        </w:rPr>
        <w:tab/>
        <w:t xml:space="preserve">প্রতিটি প্রদর্শনী বস্তুর জন্য আধুনিক ডিসপ্লে বোর্ড তৈরি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২০।</w:t>
      </w:r>
      <w:r>
        <w:rPr>
          <w:rFonts w:ascii="Nikosh" w:eastAsia="Nikosh" w:hAnsi="Nikosh" w:cs="Nikosh" w:hint="cs"/>
          <w:cs/>
          <w:lang w:bidi="bn-IN"/>
        </w:rPr>
        <w:tab/>
        <w:t xml:space="preserve">তিমির কংকাল কে উন্নতমানের লাইটিং (এল ই ডি স্ট্রীপ) দিয়ে সজ্জিত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২১।</w:t>
      </w:r>
      <w:r>
        <w:rPr>
          <w:rFonts w:ascii="Nikosh" w:eastAsia="Nikosh" w:hAnsi="Nikosh" w:cs="Nikosh" w:hint="cs"/>
          <w:cs/>
          <w:lang w:bidi="bn-IN"/>
        </w:rPr>
        <w:tab/>
        <w:t xml:space="preserve">সিসি ক্যামেরার সংখ্যা বৃদ্ধি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২২।</w:t>
      </w:r>
      <w:r>
        <w:rPr>
          <w:rFonts w:ascii="Nikosh" w:eastAsia="Nikosh" w:hAnsi="Nikosh" w:cs="Nikosh" w:hint="cs"/>
          <w:cs/>
          <w:lang w:bidi="bn-IN"/>
        </w:rPr>
        <w:tab/>
        <w:t xml:space="preserve">অভ্যন্তরীণ যোগাযোগের জন্য ওয়্যারলেস এর ব্যাবস্থা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২৩।</w:t>
      </w:r>
      <w:r>
        <w:rPr>
          <w:rFonts w:ascii="Nikosh" w:eastAsia="Nikosh" w:hAnsi="Nikosh" w:cs="Nikosh" w:hint="cs"/>
          <w:cs/>
          <w:lang w:bidi="bn-IN"/>
        </w:rPr>
        <w:tab/>
        <w:t xml:space="preserve">সিকিউরিটি গার্ড দের জন্য বিশেষ পোশাকের ব্যাবস্থা করা;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 w:hint="cs"/>
          <w:cs/>
          <w:lang w:bidi="bn-IN"/>
        </w:rPr>
        <w:t>২৪।</w:t>
      </w:r>
      <w:r>
        <w:rPr>
          <w:rFonts w:ascii="Nikosh" w:eastAsia="Nikosh" w:hAnsi="Nikosh" w:cs="Nikosh" w:hint="cs"/>
          <w:cs/>
          <w:lang w:bidi="bn-IN"/>
        </w:rPr>
        <w:tab/>
        <w:t xml:space="preserve">বিশেষ বার্ষিক প্রতিবেদন প্রকাশ এবং 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>২৫</w:t>
      </w:r>
      <w:r>
        <w:rPr>
          <w:rFonts w:ascii="Nikosh" w:eastAsia="Nikosh" w:hAnsi="Nikosh" w:cs="Nikosh" w:hint="cs"/>
          <w:cs/>
          <w:lang w:bidi="hi-IN"/>
        </w:rPr>
        <w:t>।</w:t>
      </w:r>
      <w:r>
        <w:rPr>
          <w:rFonts w:ascii="Nikosh" w:eastAsia="Nikosh" w:hAnsi="Nikosh" w:cs="Nikosh" w:hint="cs"/>
          <w:cs/>
          <w:lang w:bidi="bn-IN"/>
        </w:rPr>
        <w:tab/>
        <w:t xml:space="preserve">তরুন বিজ্ঞানীদের উদ্ভাবিত প্রকল্প নিয়ে প্রদর্শনীর আয়োজন </w:t>
      </w:r>
      <w:r>
        <w:rPr>
          <w:rFonts w:ascii="Nikosh" w:eastAsia="Nikosh" w:hAnsi="Nikosh" w:cs="Nikosh"/>
          <w:cs/>
          <w:lang w:bidi="hi-IN"/>
        </w:rPr>
        <w:t>।</w:t>
      </w:r>
    </w:p>
    <w:p w:rsidR="00AC1528" w:rsidRDefault="00AC1528" w:rsidP="00AC1528">
      <w:pPr>
        <w:spacing w:after="0" w:line="360" w:lineRule="auto"/>
        <w:ind w:left="720" w:hanging="720"/>
        <w:jc w:val="both"/>
        <w:rPr>
          <w:lang w:bidi="bn-IN"/>
        </w:rPr>
      </w:pPr>
      <w:r>
        <w:rPr>
          <w:rFonts w:ascii="Nikosh" w:eastAsia="Nikosh" w:hAnsi="Nikosh" w:cs="Nikosh" w:hint="cs"/>
          <w:cs/>
          <w:lang w:bidi="bn-IN"/>
        </w:rPr>
        <w:t xml:space="preserve">  </w:t>
      </w:r>
    </w:p>
    <w:p w:rsidR="00AC1528" w:rsidRDefault="00AC1528" w:rsidP="00AC1528">
      <w:pPr>
        <w:spacing w:after="0"/>
        <w:jc w:val="both"/>
      </w:pPr>
    </w:p>
    <w:p w:rsidR="00AC1528" w:rsidRDefault="00AC1528" w:rsidP="00AC1528">
      <w:pPr>
        <w:spacing w:after="0"/>
        <w:jc w:val="both"/>
      </w:pPr>
    </w:p>
    <w:p w:rsidR="00AC1528" w:rsidRDefault="00AC1528" w:rsidP="00AC1528">
      <w:pPr>
        <w:spacing w:after="0"/>
        <w:jc w:val="both"/>
      </w:pPr>
    </w:p>
    <w:p w:rsidR="00AC1528" w:rsidRDefault="00AC1528" w:rsidP="00AC1528">
      <w:pPr>
        <w:spacing w:after="0"/>
        <w:jc w:val="both"/>
      </w:pPr>
    </w:p>
    <w:p w:rsidR="00AC1528" w:rsidRDefault="00AC1528" w:rsidP="00AC1528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sectPr w:rsidR="00AC1528" w:rsidSect="00C4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CMJ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1528"/>
    <w:rsid w:val="003B618F"/>
    <w:rsid w:val="004951ED"/>
    <w:rsid w:val="00672CD6"/>
    <w:rsid w:val="006C25E8"/>
    <w:rsid w:val="009274CD"/>
    <w:rsid w:val="00A766F0"/>
    <w:rsid w:val="00AC1528"/>
    <w:rsid w:val="00C41D97"/>
    <w:rsid w:val="00D71619"/>
    <w:rsid w:val="00F80156"/>
    <w:rsid w:val="00F8728B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2017-02-20T07:01:00Z</dcterms:created>
  <dcterms:modified xsi:type="dcterms:W3CDTF">2017-02-20T07:01:00Z</dcterms:modified>
</cp:coreProperties>
</file>